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7C7A4B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7C7A4B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497806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83201C" w:rsidTr="00497806">
        <w:tc>
          <w:tcPr>
            <w:tcW w:w="851" w:type="dxa"/>
            <w:vMerge/>
            <w:shd w:val="clear" w:color="auto" w:fill="auto"/>
          </w:tcPr>
          <w:p w:rsidR="0083201C" w:rsidRDefault="0083201C" w:rsidP="00497806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497806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416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2-х секционная, зеленая-1, кафедра напольная-1, стол ученический ШП2-R-16, стул полумягкий С8-1, стул ученический-30, </w:t>
            </w:r>
            <w:r>
              <w:lastRenderedPageBreak/>
              <w:t>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</w:t>
            </w:r>
            <w:r>
              <w:lastRenderedPageBreak/>
              <w:t>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305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</w:t>
            </w:r>
            <w:r>
              <w:lastRenderedPageBreak/>
              <w:t>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Pr="00394AFE" w:rsidRDefault="00497806" w:rsidP="0049780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</w:t>
            </w:r>
            <w:r>
              <w:lastRenderedPageBreak/>
              <w:t xml:space="preserve">Solution-1, Коммутатор D-Link DES-1016D-1. </w:t>
            </w:r>
            <w:r>
              <w:br/>
              <w:t>Программное</w:t>
            </w:r>
            <w:r w:rsidRPr="00394AFE">
              <w:rPr>
                <w:lang w:val="en-US"/>
              </w:rPr>
              <w:t xml:space="preserve"> </w:t>
            </w:r>
            <w:r>
              <w:t>обеспечение</w:t>
            </w:r>
            <w:r w:rsidRPr="00394AFE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</w:t>
            </w:r>
            <w:r>
              <w:lastRenderedPageBreak/>
              <w:t>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5" w:type="dxa"/>
            <w:shd w:val="clear" w:color="auto" w:fill="auto"/>
          </w:tcPr>
          <w:p w:rsidR="003E3945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D75E3" w:rsidRDefault="003E3945" w:rsidP="00497806">
            <w:pPr>
              <w:ind w:firstLine="0"/>
              <w:jc w:val="left"/>
            </w:pPr>
            <w:r>
              <w:t>Программное</w:t>
            </w:r>
            <w:r w:rsidRPr="003E3945">
              <w:rPr>
                <w:lang w:val="en-US"/>
              </w:rPr>
              <w:t xml:space="preserve"> </w:t>
            </w:r>
            <w:r>
              <w:t>обеспечение</w:t>
            </w:r>
            <w:r w:rsidRPr="003E3945">
              <w:rPr>
                <w:lang w:val="en-US"/>
              </w:rPr>
              <w:t>: Microsoft Windows 10, Microsoft Office 2007,  OpenOffice, Mozilla Firefox.</w:t>
            </w:r>
            <w:r w:rsidR="00497806" w:rsidRPr="003E3945">
              <w:rPr>
                <w:lang w:val="en-US"/>
              </w:rPr>
              <w:br/>
              <w:t xml:space="preserve"> </w:t>
            </w:r>
            <w:r w:rsidR="00497806">
              <w:t xml:space="preserve">Стенд демонстрационный «Угроза терроризма»-1, Стенд демонстрационный «Уголок гражданской защиты»-1, Стенд </w:t>
            </w:r>
            <w:r w:rsidR="00497806">
              <w:lastRenderedPageBreak/>
              <w:t>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3E3945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0D75E3" w:rsidRDefault="003E3945" w:rsidP="00497806">
            <w:pPr>
              <w:ind w:firstLine="0"/>
              <w:jc w:val="left"/>
            </w:pPr>
            <w:r>
              <w:lastRenderedPageBreak/>
              <w:t>Программное</w:t>
            </w:r>
            <w:r w:rsidRPr="003E3945">
              <w:rPr>
                <w:lang w:val="en-US"/>
              </w:rPr>
              <w:t xml:space="preserve"> </w:t>
            </w:r>
            <w:r>
              <w:t>обеспечение</w:t>
            </w:r>
            <w:r w:rsidRPr="003E3945">
              <w:rPr>
                <w:lang w:val="en-US"/>
              </w:rPr>
              <w:t>: Microsoft Windows 10, Microsoft Office 2007,  OpenOffice, Mozilla Firefox.</w:t>
            </w:r>
            <w:r w:rsidR="00497806" w:rsidRPr="003E3945">
              <w:rPr>
                <w:lang w:val="en-US"/>
              </w:rPr>
              <w:br/>
              <w:t xml:space="preserve"> </w:t>
            </w:r>
            <w:r w:rsidR="00497806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</w:t>
            </w:r>
            <w:r>
              <w:lastRenderedPageBreak/>
              <w:t>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</w:t>
            </w:r>
            <w:r>
              <w:lastRenderedPageBreak/>
              <w:t>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</w:t>
            </w:r>
            <w:r>
              <w:lastRenderedPageBreak/>
              <w:t>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394AFE">
              <w:rPr>
                <w:lang w:val="en-US"/>
              </w:rPr>
              <w:t xml:space="preserve"> SVEN AUDIO-1, </w:t>
            </w:r>
            <w:r>
              <w:t>Проектор</w:t>
            </w:r>
            <w:r w:rsidRPr="00394AFE">
              <w:rPr>
                <w:lang w:val="en-US"/>
              </w:rPr>
              <w:t xml:space="preserve"> ACER P1210-1, </w:t>
            </w:r>
            <w:r>
              <w:t>Ноутбук</w:t>
            </w:r>
            <w:r w:rsidRPr="00394AFE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418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Кафедра переносная-1, стол письменный-16, </w:t>
            </w:r>
            <w:r>
              <w:lastRenderedPageBreak/>
              <w:t>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Обучение лиц с ОВЗ и особыми образовательными потребностями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</w:t>
            </w:r>
            <w:r>
              <w:lastRenderedPageBreak/>
              <w:t>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422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Теория языка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Историческая грамматика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Русская диалектология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Современный русский язык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обучения русскому языку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русского литературного языка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Теория литературы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</w:t>
            </w:r>
            <w:r>
              <w:lastRenderedPageBreak/>
              <w:t>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Фольклор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русской литературы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зарубежной литературы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</w:t>
            </w:r>
            <w:r>
              <w:lastRenderedPageBreak/>
              <w:t xml:space="preserve">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обучения литературе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Практикум по орфографии и пунктуации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Teach Touch 86-1. Настенный стенд </w:t>
            </w:r>
            <w:r>
              <w:lastRenderedPageBreak/>
              <w:t>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Старославянский язык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Латинский язык</w:t>
            </w:r>
          </w:p>
        </w:tc>
        <w:tc>
          <w:tcPr>
            <w:tcW w:w="5285" w:type="dxa"/>
            <w:shd w:val="clear" w:color="auto" w:fill="auto"/>
          </w:tcPr>
          <w:p w:rsidR="000D75E3" w:rsidRPr="00394AFE" w:rsidRDefault="00497806" w:rsidP="0049780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394AFE">
              <w:rPr>
                <w:lang w:val="en-US"/>
              </w:rPr>
              <w:t xml:space="preserve"> </w:t>
            </w:r>
            <w:r>
              <w:t>обеспечение</w:t>
            </w:r>
            <w:r w:rsidRPr="00394AFE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Риторика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3E3945" w:rsidRPr="007C7A4B" w:rsidRDefault="003E3945" w:rsidP="00497806">
            <w:pPr>
              <w:ind w:firstLine="0"/>
              <w:jc w:val="left"/>
            </w:pPr>
            <w:r>
              <w:t>Программное</w:t>
            </w:r>
            <w:r w:rsidRPr="007C7A4B">
              <w:t xml:space="preserve"> </w:t>
            </w:r>
            <w:r>
              <w:t>обеспечение</w:t>
            </w:r>
            <w:r w:rsidRPr="007C7A4B">
              <w:t xml:space="preserve">: </w:t>
            </w:r>
            <w:r w:rsidRPr="003E3945">
              <w:rPr>
                <w:lang w:val="en-US"/>
              </w:rPr>
              <w:t>Microsoft</w:t>
            </w:r>
            <w:r w:rsidRPr="007C7A4B">
              <w:t xml:space="preserve"> </w:t>
            </w:r>
            <w:r w:rsidRPr="003E3945">
              <w:rPr>
                <w:lang w:val="en-US"/>
              </w:rPr>
              <w:t>Windows</w:t>
            </w:r>
            <w:r w:rsidRPr="007C7A4B">
              <w:t xml:space="preserve"> 10, </w:t>
            </w:r>
            <w:r w:rsidRPr="003E3945">
              <w:rPr>
                <w:lang w:val="en-US"/>
              </w:rPr>
              <w:t>Microsoft</w:t>
            </w:r>
            <w:r w:rsidRPr="007C7A4B">
              <w:t xml:space="preserve"> </w:t>
            </w:r>
            <w:r w:rsidRPr="003E3945">
              <w:rPr>
                <w:lang w:val="en-US"/>
              </w:rPr>
              <w:t>Office</w:t>
            </w:r>
            <w:r w:rsidRPr="007C7A4B">
              <w:t xml:space="preserve"> 2007,</w:t>
            </w:r>
            <w:r w:rsidRPr="003E3945">
              <w:rPr>
                <w:lang w:val="en-US"/>
              </w:rPr>
              <w:t> </w:t>
            </w:r>
            <w:r w:rsidRPr="007C7A4B">
              <w:t xml:space="preserve"> </w:t>
            </w:r>
            <w:r w:rsidRPr="003E3945">
              <w:rPr>
                <w:lang w:val="en-US"/>
              </w:rPr>
              <w:t>OpenOffice</w:t>
            </w:r>
            <w:r w:rsidRPr="007C7A4B">
              <w:t xml:space="preserve">, </w:t>
            </w:r>
            <w:r w:rsidRPr="003E3945">
              <w:rPr>
                <w:lang w:val="en-US"/>
              </w:rPr>
              <w:t>Mozilla</w:t>
            </w:r>
            <w:r w:rsidRPr="007C7A4B">
              <w:t xml:space="preserve"> </w:t>
            </w:r>
            <w:r w:rsidRPr="003E3945">
              <w:rPr>
                <w:lang w:val="en-US"/>
              </w:rPr>
              <w:t>Firefox</w:t>
            </w:r>
            <w:r w:rsidRPr="007C7A4B">
              <w:t>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Отечественная литературная критика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Филологический анализ текста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</w:t>
            </w:r>
            <w:r>
              <w:lastRenderedPageBreak/>
              <w:t xml:space="preserve">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Стилистика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3E3945" w:rsidRPr="007C7A4B" w:rsidRDefault="003E3945" w:rsidP="00497806">
            <w:pPr>
              <w:ind w:firstLine="0"/>
              <w:jc w:val="left"/>
            </w:pPr>
            <w:r>
              <w:t>Программное</w:t>
            </w:r>
            <w:r w:rsidRPr="007C7A4B">
              <w:t xml:space="preserve"> </w:t>
            </w:r>
            <w:r>
              <w:t>обеспечение</w:t>
            </w:r>
            <w:r w:rsidRPr="007C7A4B">
              <w:t xml:space="preserve">: </w:t>
            </w:r>
            <w:r w:rsidRPr="003E3945">
              <w:rPr>
                <w:lang w:val="en-US"/>
              </w:rPr>
              <w:t>Microsoft</w:t>
            </w:r>
            <w:r w:rsidRPr="007C7A4B">
              <w:t xml:space="preserve"> </w:t>
            </w:r>
            <w:r w:rsidRPr="003E3945">
              <w:rPr>
                <w:lang w:val="en-US"/>
              </w:rPr>
              <w:t>Windows</w:t>
            </w:r>
            <w:r w:rsidRPr="007C7A4B">
              <w:t xml:space="preserve"> 10, </w:t>
            </w:r>
            <w:r w:rsidRPr="003E3945">
              <w:rPr>
                <w:lang w:val="en-US"/>
              </w:rPr>
              <w:t>Microsoft</w:t>
            </w:r>
            <w:r w:rsidRPr="007C7A4B">
              <w:t xml:space="preserve"> </w:t>
            </w:r>
            <w:r w:rsidRPr="003E3945">
              <w:rPr>
                <w:lang w:val="en-US"/>
              </w:rPr>
              <w:t>Office</w:t>
            </w:r>
            <w:r w:rsidRPr="007C7A4B">
              <w:t xml:space="preserve"> 2007,</w:t>
            </w:r>
            <w:r w:rsidRPr="003E3945">
              <w:rPr>
                <w:lang w:val="en-US"/>
              </w:rPr>
              <w:t> </w:t>
            </w:r>
            <w:r w:rsidRPr="007C7A4B">
              <w:t xml:space="preserve"> </w:t>
            </w:r>
            <w:r w:rsidRPr="003E3945">
              <w:rPr>
                <w:lang w:val="en-US"/>
              </w:rPr>
              <w:t>OpenOffice</w:t>
            </w:r>
            <w:r w:rsidRPr="007C7A4B">
              <w:t xml:space="preserve">, </w:t>
            </w:r>
            <w:r w:rsidRPr="003E3945">
              <w:rPr>
                <w:lang w:val="en-US"/>
              </w:rPr>
              <w:t>Mozilla</w:t>
            </w:r>
            <w:r w:rsidRPr="007C7A4B">
              <w:t xml:space="preserve"> </w:t>
            </w:r>
            <w:r w:rsidRPr="003E3945">
              <w:rPr>
                <w:lang w:val="en-US"/>
              </w:rPr>
              <w:t>Firefox</w:t>
            </w:r>
            <w:r w:rsidRPr="007C7A4B">
              <w:t>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Литература народов России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Литературное краеведение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Концепция современного естествознания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413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</w:t>
            </w:r>
            <w:r>
              <w:lastRenderedPageBreak/>
              <w:t>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</w:t>
            </w:r>
            <w:r>
              <w:lastRenderedPageBreak/>
              <w:t>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Вопросы истории русского языка в  школьном изучении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Олимпиадные задания по истории </w:t>
            </w:r>
            <w:r>
              <w:lastRenderedPageBreak/>
              <w:t>русского языка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0D75E3" w:rsidTr="00497806">
        <w:tc>
          <w:tcPr>
            <w:tcW w:w="851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D75E3" w:rsidRDefault="000D75E3" w:rsidP="0049780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Инновационные технологии преподавания филологических дисциплин  в школе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Новые подходы в преподавании словесности в свете ФГОС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подготовки к итоговому сочинению в школе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письменный-32, стол преподавателя-1, стул ученический-50, стол компьютерный (угловой)-</w:t>
            </w:r>
            <w:r>
              <w:lastRenderedPageBreak/>
              <w:t xml:space="preserve">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подготовки к ЕГЭ по литературе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подготовки к ЕГЭ по русскому языку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Методика подготовки к сочинению в формате ЕГЭ  по русскому языку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Проблемы поэтики русского и зарубежного романа XIX века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Пейзаж в русской и зарубежной литературе XIX века  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Анализ произведений современной литературы в практике школьного преподавания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Филологический анализ поэтического текста в школьном преподавании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58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Активные процессы в современном русском языке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3E3945" w:rsidRPr="003E3945" w:rsidRDefault="003E3945" w:rsidP="0049780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E3945">
              <w:rPr>
                <w:lang w:val="en-US"/>
              </w:rPr>
              <w:t xml:space="preserve"> </w:t>
            </w:r>
            <w:r>
              <w:t>обеспечение</w:t>
            </w:r>
            <w:r w:rsidRPr="003E3945">
              <w:rPr>
                <w:lang w:val="en-US"/>
              </w:rPr>
              <w:t>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Язык и стиль современной медиакоммуникации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3E3945" w:rsidRPr="003E3945" w:rsidRDefault="003E3945" w:rsidP="0049780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3E3945">
              <w:rPr>
                <w:lang w:val="en-US"/>
              </w:rPr>
              <w:t xml:space="preserve"> </w:t>
            </w:r>
            <w:r>
              <w:t>обеспечение</w:t>
            </w:r>
            <w:r w:rsidRPr="003E3945">
              <w:rPr>
                <w:lang w:val="en-US"/>
              </w:rPr>
              <w:t>: Microsoft Windows 10, Microsoft Office 2007,  OpenOffice,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Тенденции развития художественной литературы на рубеже веков (20-21)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Постмодернизм как современное направление в художественной литературе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Учебная ознакомительная практика 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r>
              <w:lastRenderedPageBreak/>
              <w:t>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  <w:p w:rsidR="00FC0C71" w:rsidRDefault="00FC0C71" w:rsidP="00497806">
            <w:pPr>
              <w:ind w:firstLine="0"/>
              <w:jc w:val="left"/>
            </w:pPr>
          </w:p>
          <w:p w:rsidR="00FC0C71" w:rsidRDefault="00FC0C71" w:rsidP="00FC0C71">
            <w:pPr>
              <w:ind w:firstLine="0"/>
              <w:jc w:val="left"/>
            </w:pPr>
            <w:r>
              <w:t>На базе ФГБОУ ВО «Глазовский государственный  педагогический институт имени В.Г.Короленко»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Производственная педагогическая практика (пассивная)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  <w:p w:rsidR="0050162C" w:rsidRDefault="0050162C" w:rsidP="00497806">
            <w:pPr>
              <w:ind w:firstLine="0"/>
              <w:jc w:val="left"/>
            </w:pPr>
          </w:p>
          <w:p w:rsidR="0050162C" w:rsidRDefault="0050162C" w:rsidP="0050162C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50162C" w:rsidRDefault="0050162C" w:rsidP="0050162C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50162C" w:rsidRDefault="0050162C" w:rsidP="0050162C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  <w:p w:rsidR="0050162C" w:rsidRDefault="0050162C" w:rsidP="00497806">
            <w:pPr>
              <w:ind w:firstLine="0"/>
              <w:jc w:val="left"/>
            </w:pPr>
          </w:p>
          <w:p w:rsidR="0050162C" w:rsidRDefault="0050162C" w:rsidP="0050162C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50162C" w:rsidRDefault="0050162C" w:rsidP="0050162C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50162C" w:rsidRDefault="0050162C" w:rsidP="0050162C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50162C" w:rsidRDefault="0050162C" w:rsidP="0050162C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50162C" w:rsidRDefault="0050162C" w:rsidP="0050162C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50162C" w:rsidRDefault="0050162C" w:rsidP="0050162C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50162C" w:rsidRDefault="0050162C" w:rsidP="0050162C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50162C" w:rsidRDefault="0050162C" w:rsidP="0050162C">
            <w:pPr>
              <w:ind w:firstLine="0"/>
              <w:jc w:val="left"/>
            </w:pPr>
            <w:r>
              <w:t>Свердловская обл. ДЗОЛ «Зарница». Договор № 224 от 07.04.2019</w:t>
            </w:r>
          </w:p>
          <w:p w:rsidR="0050162C" w:rsidRDefault="0050162C" w:rsidP="0050162C">
            <w:pPr>
              <w:ind w:firstLine="0"/>
              <w:jc w:val="left"/>
            </w:pPr>
            <w:r>
              <w:lastRenderedPageBreak/>
              <w:t>Краснодарский край,ФГБОУ  ВДЦ «Орленок». Договор № 528 от 24.04.2019</w:t>
            </w:r>
          </w:p>
          <w:p w:rsidR="0050162C" w:rsidRDefault="0050162C" w:rsidP="0050162C">
            <w:pPr>
              <w:ind w:firstLine="0"/>
              <w:jc w:val="left"/>
            </w:pPr>
            <w:r>
              <w:t>Краснодарский край, ДОЛ  «Морская волна». Договор № 4618 от 24.04.2019</w:t>
            </w:r>
          </w:p>
          <w:p w:rsidR="0050162C" w:rsidRDefault="0050162C" w:rsidP="0050162C">
            <w:pPr>
              <w:ind w:firstLine="0"/>
              <w:jc w:val="left"/>
            </w:pPr>
            <w:r>
              <w:t>Н.Новгород..ДОЛ «Восток». Договор № 242 от 10.05.2019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  <w:p w:rsidR="0050162C" w:rsidRDefault="0050162C" w:rsidP="00497806">
            <w:pPr>
              <w:ind w:firstLine="0"/>
              <w:jc w:val="left"/>
            </w:pPr>
          </w:p>
          <w:p w:rsidR="0050162C" w:rsidRDefault="0050162C" w:rsidP="0050162C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50162C" w:rsidRDefault="0050162C" w:rsidP="0050162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50162C" w:rsidRDefault="0050162C" w:rsidP="0050162C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50162C" w:rsidRDefault="0050162C" w:rsidP="0050162C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50162C" w:rsidRDefault="0050162C" w:rsidP="0050162C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50162C" w:rsidRDefault="0050162C" w:rsidP="0050162C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Учебная практика (фольклорная)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  <w:p w:rsidR="0050162C" w:rsidRDefault="0050162C" w:rsidP="00497806">
            <w:pPr>
              <w:ind w:firstLine="0"/>
              <w:jc w:val="left"/>
            </w:pPr>
          </w:p>
          <w:p w:rsidR="0050162C" w:rsidRDefault="0050162C" w:rsidP="00497806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Учебная практика (диалектологическая)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  <w:p w:rsidR="0050162C" w:rsidRDefault="0050162C" w:rsidP="00497806">
            <w:pPr>
              <w:ind w:firstLine="0"/>
              <w:jc w:val="left"/>
            </w:pPr>
          </w:p>
          <w:p w:rsidR="0050162C" w:rsidRDefault="0050162C" w:rsidP="00497806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0D75E3" w:rsidTr="00497806">
        <w:tc>
          <w:tcPr>
            <w:tcW w:w="851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D75E3" w:rsidRDefault="00497806" w:rsidP="0049780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671A9A" w:rsidRPr="003A2D04" w:rsidRDefault="00671A9A" w:rsidP="00F710E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A9A" w:rsidRPr="003A2D04" w:rsidRDefault="00671A9A" w:rsidP="00F710E0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671A9A" w:rsidRPr="003A2D04" w:rsidRDefault="00671A9A" w:rsidP="00F710E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lastRenderedPageBreak/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671A9A" w:rsidRPr="00D15BCA" w:rsidTr="00F710E0">
        <w:tc>
          <w:tcPr>
            <w:tcW w:w="851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50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671A9A" w:rsidRPr="00D15BCA" w:rsidRDefault="00671A9A" w:rsidP="00F710E0">
            <w:pPr>
              <w:ind w:firstLine="0"/>
              <w:rPr>
                <w:rFonts w:ascii="Times New Roman" w:hAnsi="Times New Roman" w:cs="Times New Roman"/>
              </w:rPr>
            </w:pPr>
          </w:p>
          <w:p w:rsidR="00671A9A" w:rsidRPr="00D15BCA" w:rsidRDefault="00671A9A" w:rsidP="00F710E0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Microsoft Windows 10, Microsoft Office 2007,  OpenOffice, Mozilla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Firefox, Foxit Reader.</w:t>
            </w:r>
          </w:p>
        </w:tc>
        <w:tc>
          <w:tcPr>
            <w:tcW w:w="5372" w:type="dxa"/>
          </w:tcPr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671A9A" w:rsidRPr="00D15BCA" w:rsidRDefault="00671A9A" w:rsidP="00F710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671A9A" w:rsidRDefault="00671A9A" w:rsidP="00671A9A"/>
    <w:p w:rsidR="0083201C" w:rsidRDefault="0083201C" w:rsidP="00671A9A">
      <w:pPr>
        <w:pStyle w:val="1"/>
      </w:pPr>
    </w:p>
    <w:sectPr w:rsidR="0083201C" w:rsidSect="007C7A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D75E3"/>
    <w:rsid w:val="000F2EAF"/>
    <w:rsid w:val="001C1DBD"/>
    <w:rsid w:val="00362AEC"/>
    <w:rsid w:val="00366609"/>
    <w:rsid w:val="00394AFE"/>
    <w:rsid w:val="003E3945"/>
    <w:rsid w:val="00405C41"/>
    <w:rsid w:val="00497806"/>
    <w:rsid w:val="004B586B"/>
    <w:rsid w:val="0050162C"/>
    <w:rsid w:val="00671A9A"/>
    <w:rsid w:val="007C5C32"/>
    <w:rsid w:val="007C7A4B"/>
    <w:rsid w:val="0083201C"/>
    <w:rsid w:val="00893013"/>
    <w:rsid w:val="00AD712A"/>
    <w:rsid w:val="00B83311"/>
    <w:rsid w:val="00DA56D6"/>
    <w:rsid w:val="00E27A9D"/>
    <w:rsid w:val="00E672FB"/>
    <w:rsid w:val="00FA5C66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671A9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671A9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11880</Words>
  <Characters>67718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2020-10-28T11:56:00Z</cp:lastPrinted>
  <dcterms:created xsi:type="dcterms:W3CDTF">2020-10-03T13:18:00Z</dcterms:created>
  <dcterms:modified xsi:type="dcterms:W3CDTF">2020-10-28T11:56:00Z</dcterms:modified>
</cp:coreProperties>
</file>