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A86EEC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A86EEC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8F02A6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3201C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AE24C8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821D0" w:rsidRPr="00AE24C8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AE24C8">
              <w:rPr>
                <w:lang w:val="en-US"/>
              </w:rPr>
              <w:t xml:space="preserve"> </w:t>
            </w:r>
            <w:r>
              <w:t>обеспечение</w:t>
            </w:r>
            <w:r w:rsidRPr="00AE24C8">
              <w:rPr>
                <w:lang w:val="en-US"/>
              </w:rPr>
              <w:t xml:space="preserve">: Microsoft Windows 8, </w:t>
            </w:r>
            <w:r w:rsidRPr="00AE24C8">
              <w:rPr>
                <w:lang w:val="en-US"/>
              </w:rP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210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301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Pr="006949A3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6949A3">
              <w:rPr>
                <w:lang w:val="en-US"/>
              </w:rPr>
              <w:t xml:space="preserve"> </w:t>
            </w:r>
            <w:r>
              <w:t>обеспечение</w:t>
            </w:r>
            <w:r w:rsidRPr="006949A3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404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E24C8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</w:t>
            </w:r>
          </w:p>
          <w:p w:rsidR="008821D0" w:rsidRPr="00AE24C8" w:rsidRDefault="008F02A6" w:rsidP="008F02A6">
            <w:pPr>
              <w:ind w:firstLine="0"/>
              <w:jc w:val="left"/>
              <w:rPr>
                <w:lang w:val="en-US"/>
              </w:rPr>
            </w:pPr>
            <w:r w:rsidRPr="00ED54C0">
              <w:t xml:space="preserve"> </w:t>
            </w:r>
            <w:r>
              <w:t>Программное</w:t>
            </w:r>
            <w:r w:rsidRPr="00AE24C8">
              <w:rPr>
                <w:lang w:val="en-US"/>
              </w:rPr>
              <w:t xml:space="preserve"> </w:t>
            </w:r>
            <w:r>
              <w:t>обеспечение</w:t>
            </w:r>
            <w:r w:rsidRPr="00AE24C8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210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301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Pr="006949A3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6949A3">
              <w:rPr>
                <w:lang w:val="en-US"/>
              </w:rPr>
              <w:t xml:space="preserve"> </w:t>
            </w:r>
            <w:r>
              <w:t>обеспечение</w:t>
            </w:r>
            <w:r w:rsidRPr="006949A3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404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1500*1000 маркер-1, стол-парта-7, стул ученический-14. Портрет И.В. Гете-1.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307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Pr="006949A3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</w:t>
            </w:r>
            <w:r>
              <w:lastRenderedPageBreak/>
              <w:t xml:space="preserve">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6949A3">
              <w:rPr>
                <w:lang w:val="en-US"/>
              </w:rPr>
              <w:t xml:space="preserve"> </w:t>
            </w:r>
            <w:r>
              <w:t>обеспечение</w:t>
            </w:r>
            <w:r w:rsidRPr="006949A3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308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E24C8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компьютерный угловой-1, стол-парта-17, стул ученический-35, тумба под телевизор-1. Ноутбук Fujitsu AH531MRSE3RU-1, Проектор ACER Х128Н-1. Физическая карта Германии-1, Стенд «Знаменитые немецкие композиторы»-1, Стенд, посвящённый жизни и творчеству И.-Ф. Гёте-1, Стенды, посвященные деятельности Общества Гёте в г. Глазове-4, Наглядные и методические материалы и фонды для практического изучения иностранного (немецкого) языка, Наглядные материалы по немецкой культуре. </w:t>
            </w:r>
          </w:p>
          <w:p w:rsidR="008821D0" w:rsidRPr="00AE24C8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AE24C8">
              <w:rPr>
                <w:lang w:val="en-US"/>
              </w:rPr>
              <w:t xml:space="preserve"> </w:t>
            </w:r>
            <w:r>
              <w:t>обеспечение</w:t>
            </w:r>
            <w:r w:rsidRPr="00AE24C8">
              <w:rPr>
                <w:lang w:val="en-US"/>
              </w:rPr>
              <w:t>: Microsoft Windows 7,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310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311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стол-парта-19, стул ученический-38, кафедра (большая)-1. Монитор Hansol-1, Системный блок-1, Проектор ACER-1, Экран-1.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313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тумба для документов-1, кафедра-1, стул Хит с пюпитроном-45. Ноутбук Acer Aspire a315-54k-339Е-1, Проектор NEC </w:t>
            </w:r>
            <w:r>
              <w:lastRenderedPageBreak/>
              <w:t>UM301X-1.</w:t>
            </w:r>
          </w:p>
          <w:p w:rsidR="00AE24C8" w:rsidRPr="00A86EEC" w:rsidRDefault="00AE24C8" w:rsidP="008F02A6">
            <w:pPr>
              <w:ind w:firstLine="0"/>
              <w:jc w:val="left"/>
            </w:pPr>
            <w:r>
              <w:t>Программное</w:t>
            </w:r>
            <w:r w:rsidRPr="00A86EEC">
              <w:t xml:space="preserve"> </w:t>
            </w:r>
            <w:r>
              <w:t>обеспечение</w:t>
            </w:r>
            <w:r w:rsidRPr="00A86EEC">
              <w:t xml:space="preserve">: </w:t>
            </w:r>
            <w:r>
              <w:rPr>
                <w:lang w:val="en-US"/>
              </w:rPr>
              <w:t>Microsoft</w:t>
            </w:r>
            <w:r w:rsidRPr="00A86EEC">
              <w:t xml:space="preserve"> </w:t>
            </w:r>
            <w:r>
              <w:rPr>
                <w:lang w:val="en-US"/>
              </w:rPr>
              <w:t>Windows</w:t>
            </w:r>
            <w:r w:rsidRPr="00A86EEC">
              <w:t xml:space="preserve"> 10, </w:t>
            </w:r>
            <w:r>
              <w:rPr>
                <w:lang w:val="en-US"/>
              </w:rPr>
              <w:t>Microsoft</w:t>
            </w:r>
            <w:r w:rsidRPr="00A86EEC">
              <w:t xml:space="preserve"> </w:t>
            </w:r>
            <w:r>
              <w:rPr>
                <w:lang w:val="en-US"/>
              </w:rPr>
              <w:t>Office</w:t>
            </w:r>
            <w:r w:rsidRPr="00A86EEC">
              <w:t xml:space="preserve"> 2007,  </w:t>
            </w:r>
            <w:r>
              <w:rPr>
                <w:lang w:val="en-US"/>
              </w:rPr>
              <w:t>OpenOffice</w:t>
            </w:r>
            <w:r w:rsidRPr="00A86EEC">
              <w:t xml:space="preserve">, </w:t>
            </w:r>
            <w:r>
              <w:rPr>
                <w:lang w:val="en-US"/>
              </w:rPr>
              <w:t>Mozilla</w:t>
            </w:r>
            <w:r w:rsidRPr="00A86EEC">
              <w:t xml:space="preserve"> </w:t>
            </w:r>
            <w:r>
              <w:rPr>
                <w:lang w:val="en-US"/>
              </w:rPr>
              <w:t>Firefox</w:t>
            </w:r>
            <w:r w:rsidRPr="00A86EEC">
              <w:t>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308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Математические основы 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108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Pr="006949A3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6949A3">
              <w:rPr>
                <w:lang w:val="en-US"/>
              </w:rPr>
              <w:t xml:space="preserve"> </w:t>
            </w:r>
            <w:r>
              <w:t>обеспечение</w:t>
            </w:r>
            <w:r w:rsidRPr="006949A3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402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Естественно-научная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113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108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Pr="006949A3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6949A3">
              <w:rPr>
                <w:lang w:val="en-US"/>
              </w:rPr>
              <w:t xml:space="preserve"> </w:t>
            </w:r>
            <w:r>
              <w:t>обеспечение</w:t>
            </w:r>
            <w:r w:rsidRPr="006949A3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402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FB467C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</w:r>
            <w:r>
              <w:lastRenderedPageBreak/>
              <w:t>24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108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Психология развития. 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417621, Удмуртская </w:t>
            </w:r>
            <w:r w:rsidR="00FB467C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24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Социальная психология. 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417621, Удмуртская </w:t>
            </w:r>
            <w:r w:rsidR="00FB467C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24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108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108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E24C8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821D0" w:rsidRPr="00AE24C8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AE24C8">
              <w:rPr>
                <w:lang w:val="en-US"/>
              </w:rPr>
              <w:t xml:space="preserve"> </w:t>
            </w:r>
            <w:r>
              <w:t>обеспечение</w:t>
            </w:r>
            <w:r w:rsidRPr="00AE24C8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210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113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417621, Удмуртская </w:t>
            </w:r>
            <w:r w:rsidR="00FB467C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37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 w:rsidR="00AE24C8">
              <w:t xml:space="preserve"> Программное</w:t>
            </w:r>
            <w:r w:rsidR="00AE24C8" w:rsidRPr="00A86EEC">
              <w:t xml:space="preserve"> </w:t>
            </w:r>
            <w:r w:rsidR="00AE24C8">
              <w:t>обеспечение</w:t>
            </w:r>
            <w:r w:rsidR="00AE24C8" w:rsidRPr="00A86EEC">
              <w:t xml:space="preserve">: </w:t>
            </w:r>
            <w:r w:rsidR="00AE24C8">
              <w:rPr>
                <w:lang w:val="en-US"/>
              </w:rPr>
              <w:t>Microsoft</w:t>
            </w:r>
            <w:r w:rsidR="00AE24C8" w:rsidRPr="00A86EEC">
              <w:t xml:space="preserve"> </w:t>
            </w:r>
            <w:r w:rsidR="00AE24C8">
              <w:rPr>
                <w:lang w:val="en-US"/>
              </w:rPr>
              <w:t>Windows</w:t>
            </w:r>
            <w:r w:rsidR="00AE24C8" w:rsidRPr="00A86EEC">
              <w:t xml:space="preserve"> 10, </w:t>
            </w:r>
            <w:r w:rsidR="00AE24C8">
              <w:rPr>
                <w:lang w:val="en-US"/>
              </w:rPr>
              <w:t>Microsoft</w:t>
            </w:r>
            <w:r w:rsidR="00AE24C8" w:rsidRPr="00A86EEC">
              <w:t xml:space="preserve"> </w:t>
            </w:r>
            <w:r w:rsidR="00AE24C8">
              <w:rPr>
                <w:lang w:val="en-US"/>
              </w:rPr>
              <w:t>Office</w:t>
            </w:r>
            <w:r w:rsidR="00AE24C8" w:rsidRPr="00A86EEC">
              <w:t xml:space="preserve"> 2007,  </w:t>
            </w:r>
            <w:r w:rsidR="00AE24C8">
              <w:rPr>
                <w:lang w:val="en-US"/>
              </w:rPr>
              <w:t>OpenOffice</w:t>
            </w:r>
            <w:r w:rsidR="00AE24C8" w:rsidRPr="00A86EEC">
              <w:t xml:space="preserve">, </w:t>
            </w:r>
            <w:r w:rsidR="00AE24C8">
              <w:rPr>
                <w:lang w:val="en-US"/>
              </w:rPr>
              <w:t>Mozilla</w:t>
            </w:r>
            <w:r w:rsidR="00AE24C8" w:rsidRPr="00A86EEC">
              <w:t xml:space="preserve"> </w:t>
            </w:r>
            <w:r w:rsidR="00AE24C8">
              <w:rPr>
                <w:lang w:val="en-US"/>
              </w:rPr>
              <w:t>Firefox</w:t>
            </w:r>
            <w:r w:rsidR="00AE24C8" w:rsidRPr="00A86EEC">
              <w:t>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420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Основы медицинских знаний и ЗОЖ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 w:rsidR="00AE24C8">
              <w:t xml:space="preserve"> Программное</w:t>
            </w:r>
            <w:r w:rsidR="00AE24C8" w:rsidRPr="00A86EEC">
              <w:t xml:space="preserve"> </w:t>
            </w:r>
            <w:r w:rsidR="00AE24C8">
              <w:t>обеспечение</w:t>
            </w:r>
            <w:r w:rsidR="00AE24C8" w:rsidRPr="00A86EEC">
              <w:t xml:space="preserve">: </w:t>
            </w:r>
            <w:r w:rsidR="00AE24C8">
              <w:rPr>
                <w:lang w:val="en-US"/>
              </w:rPr>
              <w:t>Microsoft</w:t>
            </w:r>
            <w:r w:rsidR="00AE24C8" w:rsidRPr="00A86EEC">
              <w:t xml:space="preserve"> </w:t>
            </w:r>
            <w:r w:rsidR="00AE24C8">
              <w:rPr>
                <w:lang w:val="en-US"/>
              </w:rPr>
              <w:t>Windows</w:t>
            </w:r>
            <w:r w:rsidR="00AE24C8" w:rsidRPr="00A86EEC">
              <w:t xml:space="preserve"> 10, </w:t>
            </w:r>
            <w:r w:rsidR="00AE24C8">
              <w:rPr>
                <w:lang w:val="en-US"/>
              </w:rPr>
              <w:t>Microsoft</w:t>
            </w:r>
            <w:r w:rsidR="00AE24C8" w:rsidRPr="00A86EEC">
              <w:t xml:space="preserve"> </w:t>
            </w:r>
            <w:r w:rsidR="00AE24C8">
              <w:rPr>
                <w:lang w:val="en-US"/>
              </w:rPr>
              <w:t>Office</w:t>
            </w:r>
            <w:r w:rsidR="00AE24C8" w:rsidRPr="00A86EEC">
              <w:t xml:space="preserve"> 2007,  </w:t>
            </w:r>
            <w:r w:rsidR="00AE24C8">
              <w:rPr>
                <w:lang w:val="en-US"/>
              </w:rPr>
              <w:t>OpenOffice</w:t>
            </w:r>
            <w:r w:rsidR="00AE24C8" w:rsidRPr="00A86EEC">
              <w:t xml:space="preserve">, </w:t>
            </w:r>
            <w:r w:rsidR="00AE24C8">
              <w:rPr>
                <w:lang w:val="en-US"/>
              </w:rPr>
              <w:t>Mozilla</w:t>
            </w:r>
            <w:r w:rsidR="00AE24C8" w:rsidRPr="00A86EEC">
              <w:t xml:space="preserve"> </w:t>
            </w:r>
            <w:r w:rsidR="00AE24C8">
              <w:rPr>
                <w:lang w:val="en-US"/>
              </w:rPr>
              <w:t>Firefox</w:t>
            </w:r>
            <w:r w:rsidR="00AE24C8" w:rsidRPr="00A86EEC">
              <w:t>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420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</w:t>
            </w:r>
            <w:r>
              <w:lastRenderedPageBreak/>
              <w:t>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 w:rsidR="00AE24C8">
              <w:t xml:space="preserve"> Программное</w:t>
            </w:r>
            <w:r w:rsidR="00AE24C8" w:rsidRPr="00A86EEC">
              <w:t xml:space="preserve"> </w:t>
            </w:r>
            <w:r w:rsidR="00AE24C8">
              <w:t>обеспечение</w:t>
            </w:r>
            <w:r w:rsidR="00AE24C8" w:rsidRPr="00A86EEC">
              <w:t xml:space="preserve">: </w:t>
            </w:r>
            <w:r w:rsidR="00AE24C8">
              <w:rPr>
                <w:lang w:val="en-US"/>
              </w:rPr>
              <w:t>Microsoft</w:t>
            </w:r>
            <w:r w:rsidR="00AE24C8" w:rsidRPr="00A86EEC">
              <w:t xml:space="preserve"> </w:t>
            </w:r>
            <w:r w:rsidR="00AE24C8">
              <w:rPr>
                <w:lang w:val="en-US"/>
              </w:rPr>
              <w:t>Windows</w:t>
            </w:r>
            <w:r w:rsidR="00AE24C8" w:rsidRPr="00A86EEC">
              <w:t xml:space="preserve"> 10, </w:t>
            </w:r>
            <w:r w:rsidR="00AE24C8">
              <w:rPr>
                <w:lang w:val="en-US"/>
              </w:rPr>
              <w:t>Microsoft</w:t>
            </w:r>
            <w:r w:rsidR="00AE24C8" w:rsidRPr="00A86EEC">
              <w:t xml:space="preserve"> </w:t>
            </w:r>
            <w:r w:rsidR="00AE24C8">
              <w:rPr>
                <w:lang w:val="en-US"/>
              </w:rPr>
              <w:t>Office</w:t>
            </w:r>
            <w:r w:rsidR="00AE24C8" w:rsidRPr="00A86EEC">
              <w:t xml:space="preserve"> 2007,  </w:t>
            </w:r>
            <w:r w:rsidR="00AE24C8">
              <w:rPr>
                <w:lang w:val="en-US"/>
              </w:rPr>
              <w:t>OpenOffice</w:t>
            </w:r>
            <w:r w:rsidR="00AE24C8" w:rsidRPr="00A86EEC">
              <w:t xml:space="preserve">, </w:t>
            </w:r>
            <w:r w:rsidR="00AE24C8">
              <w:rPr>
                <w:lang w:val="en-US"/>
              </w:rPr>
              <w:t>Mozilla</w:t>
            </w:r>
            <w:r w:rsidR="00AE24C8" w:rsidRPr="00A86EEC">
              <w:t xml:space="preserve"> </w:t>
            </w:r>
            <w:r w:rsidR="00AE24C8">
              <w:rPr>
                <w:lang w:val="en-US"/>
              </w:rPr>
              <w:t>Firefox</w:t>
            </w:r>
            <w:r w:rsidR="00AE24C8" w:rsidRPr="00A86EEC">
              <w:t>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420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Методика обучения и воспитания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206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Естествознание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AE24C8" w:rsidRPr="00AE24C8" w:rsidRDefault="00AE24C8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412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Базовые ценности культуры в деятельности классного руководителя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113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Методика преподавания русского </w:t>
            </w:r>
            <w:r>
              <w:lastRenderedPageBreak/>
              <w:t>языка и литературного чтения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113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Методика преподавания </w:t>
            </w:r>
            <w:r>
              <w:lastRenderedPageBreak/>
              <w:t>математики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108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27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Методика преподавания технологии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113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Методика преподавания изобразительного искусства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>Системный блок в сборе-1, Монитор ACER LCD 18,5”-1, Доска интерактивная SMART Board 480-</w:t>
            </w:r>
            <w:r>
              <w:lastRenderedPageBreak/>
              <w:t xml:space="preserve">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Методика преподавания предмета "Окружающий мир"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108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Методика физического воспитания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</w:t>
            </w:r>
            <w:r>
              <w:lastRenderedPageBreak/>
              <w:t>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214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Теория и методика музыкального воспитания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комбинированный-1. </w:t>
            </w:r>
            <w:r>
              <w:lastRenderedPageBreak/>
              <w:t>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213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Русский язык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108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113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Математика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113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Методика обучения русскому языку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E24C8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821D0" w:rsidRPr="00AE24C8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AE24C8">
              <w:rPr>
                <w:lang w:val="en-US"/>
              </w:rPr>
              <w:t xml:space="preserve"> </w:t>
            </w:r>
            <w:r>
              <w:t>обеспечение</w:t>
            </w:r>
            <w:r w:rsidRPr="00AE24C8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210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Риторика</w:t>
            </w:r>
          </w:p>
        </w:tc>
        <w:tc>
          <w:tcPr>
            <w:tcW w:w="5285" w:type="dxa"/>
            <w:shd w:val="clear" w:color="auto" w:fill="auto"/>
          </w:tcPr>
          <w:p w:rsidR="00AE24C8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 Acer Aspire a315-54k-339Е-1, Проектор NEC UM301X-1.</w:t>
            </w:r>
            <w:r w:rsidR="00AE24C8">
              <w:t xml:space="preserve"> </w:t>
            </w:r>
          </w:p>
          <w:p w:rsidR="008821D0" w:rsidRPr="00A86EEC" w:rsidRDefault="00AE24C8" w:rsidP="008F02A6">
            <w:pPr>
              <w:ind w:firstLine="0"/>
              <w:jc w:val="left"/>
            </w:pPr>
            <w:r>
              <w:t>Программное</w:t>
            </w:r>
            <w:r w:rsidRPr="00A86EEC">
              <w:t xml:space="preserve"> </w:t>
            </w:r>
            <w:r>
              <w:t>обеспечение</w:t>
            </w:r>
            <w:r w:rsidRPr="00A86EEC">
              <w:t xml:space="preserve">: </w:t>
            </w:r>
            <w:r>
              <w:rPr>
                <w:lang w:val="en-US"/>
              </w:rPr>
              <w:t>Microsoft</w:t>
            </w:r>
            <w:r w:rsidRPr="00A86EEC">
              <w:t xml:space="preserve"> </w:t>
            </w:r>
            <w:r>
              <w:rPr>
                <w:lang w:val="en-US"/>
              </w:rPr>
              <w:t>Windows</w:t>
            </w:r>
            <w:r w:rsidRPr="00A86EEC">
              <w:t xml:space="preserve"> 10, </w:t>
            </w:r>
            <w:r>
              <w:rPr>
                <w:lang w:val="en-US"/>
              </w:rPr>
              <w:t>Microsoft</w:t>
            </w:r>
            <w:r w:rsidRPr="00A86EEC">
              <w:t xml:space="preserve"> </w:t>
            </w:r>
            <w:r>
              <w:rPr>
                <w:lang w:val="en-US"/>
              </w:rPr>
              <w:t>Office</w:t>
            </w:r>
            <w:r w:rsidRPr="00A86EEC">
              <w:t xml:space="preserve"> 2007,  </w:t>
            </w:r>
            <w:r>
              <w:rPr>
                <w:lang w:val="en-US"/>
              </w:rPr>
              <w:t>OpenOffice</w:t>
            </w:r>
            <w:r w:rsidRPr="00A86EEC">
              <w:t xml:space="preserve">, </w:t>
            </w:r>
            <w:r>
              <w:rPr>
                <w:lang w:val="en-US"/>
              </w:rPr>
              <w:t>Mozilla</w:t>
            </w:r>
            <w:r w:rsidRPr="00A86EEC">
              <w:t xml:space="preserve"> </w:t>
            </w:r>
            <w:r>
              <w:rPr>
                <w:lang w:val="en-US"/>
              </w:rPr>
              <w:t>Firefox</w:t>
            </w:r>
            <w:r w:rsidRPr="00A86EEC">
              <w:t>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308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Теория языкознания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318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письменный-32, стол преподавателя-1, стул ученический-50, стол компьютерный (угловой)-</w:t>
            </w:r>
            <w:r>
              <w:lastRenderedPageBreak/>
              <w:t xml:space="preserve">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37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Современный русский язык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Стилистика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письменный-32, стол преподавателя-1, стул ученический-50, стол компьютерный (угловой)-</w:t>
            </w:r>
            <w:r>
              <w:lastRenderedPageBreak/>
              <w:t xml:space="preserve">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39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Детская литература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</w:t>
            </w:r>
            <w:r>
              <w:lastRenderedPageBreak/>
              <w:t>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207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Историческая грамматика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318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Филологический анализ текста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стол-парта-15, стул  ученический-30, стол для преподавателя-1, стул мягкий-3, зеркало-1, шкаф книжный-2. Фортепиано ГДР Gebr Niendorf-1, Фортепиано Лирика-1, Фортепиано «Сонет»-1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417621, Удмуртская </w:t>
            </w:r>
            <w:r w:rsidR="00FB467C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1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Старославянский язык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3-х секционная, зеленая-1, кронштейн для телевизора LCDS-5010-1, стол ученический ШП2-R-17, стул ученический-29, </w:t>
            </w:r>
            <w:r>
              <w:lastRenderedPageBreak/>
              <w:t>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318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43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Классические языки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318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Воспитательный потенциал русской литературы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Духовно-нравственный потенциал русской литературы 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</w:t>
            </w:r>
            <w:r>
              <w:lastRenderedPageBreak/>
              <w:t xml:space="preserve">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46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Организация кружка "Бумагопластика"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Новые техники работы с бумагой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48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Организация туристско-краеведческой деятельности в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209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49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Основы туризма и краеведения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209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Организация проектной </w:t>
            </w:r>
            <w:r>
              <w:lastRenderedPageBreak/>
              <w:t>деятельности в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209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51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Педагогическое проектирование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209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52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Использование интерактивной доски как требование ФГОС НОО   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>Системный блок в сборе-1, Монитор ACER LCD 18,5”-1, Доска интерактивная SMART Board 480-</w:t>
            </w:r>
            <w:r>
              <w:lastRenderedPageBreak/>
              <w:t xml:space="preserve">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53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Дидактические возможности интерактивной доски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Землеведение</w:t>
            </w:r>
          </w:p>
        </w:tc>
        <w:tc>
          <w:tcPr>
            <w:tcW w:w="5285" w:type="dxa"/>
            <w:shd w:val="clear" w:color="auto" w:fill="auto"/>
          </w:tcPr>
          <w:p w:rsidR="00AE24C8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</w:t>
            </w:r>
            <w:r>
              <w:lastRenderedPageBreak/>
              <w:t>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  <w:r w:rsidR="00AE24C8">
              <w:t xml:space="preserve"> </w:t>
            </w:r>
          </w:p>
          <w:p w:rsidR="008821D0" w:rsidRPr="00AE24C8" w:rsidRDefault="00AE24C8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412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55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Основы землеведения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</w:t>
            </w:r>
            <w:r>
              <w:lastRenderedPageBreak/>
              <w:t>Микроскоп «Юннат 2П – 3М»-1, Микроскоп Levenhuk 3L NG-6, Микроскоп цифровой Levenhuk D320L Digital-1, Бинокль Dresser Trevel 10*32-1, Ноутбук-1.</w:t>
            </w:r>
          </w:p>
          <w:p w:rsidR="00AE24C8" w:rsidRPr="00AE24C8" w:rsidRDefault="00AE24C8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412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Морфология</w:t>
            </w:r>
          </w:p>
        </w:tc>
        <w:tc>
          <w:tcPr>
            <w:tcW w:w="5285" w:type="dxa"/>
            <w:shd w:val="clear" w:color="auto" w:fill="auto"/>
          </w:tcPr>
          <w:p w:rsidR="00AE24C8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821D0" w:rsidRDefault="008F02A6" w:rsidP="008F02A6">
            <w:pPr>
              <w:ind w:firstLine="0"/>
              <w:jc w:val="left"/>
            </w:pPr>
            <w:r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210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Литературное краеведение в школах Удмуртии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</w:t>
            </w:r>
            <w:r>
              <w:lastRenderedPageBreak/>
              <w:t>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Трудные вопросы русского синтаксиса в школе</w:t>
            </w:r>
          </w:p>
        </w:tc>
        <w:tc>
          <w:tcPr>
            <w:tcW w:w="5285" w:type="dxa"/>
            <w:shd w:val="clear" w:color="auto" w:fill="auto"/>
          </w:tcPr>
          <w:p w:rsidR="00AE24C8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821D0" w:rsidRPr="00AE24C8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AE24C8">
              <w:rPr>
                <w:lang w:val="en-US"/>
              </w:rPr>
              <w:t xml:space="preserve"> </w:t>
            </w:r>
            <w:r>
              <w:t>обеспечение</w:t>
            </w:r>
            <w:r w:rsidRPr="00AE24C8">
              <w:rPr>
                <w:lang w:val="en-US"/>
              </w:rPr>
              <w:t xml:space="preserve">: Microsoft Windows 8, Microsoft Office 2007,  SmartNotebook, Mozilla </w:t>
            </w:r>
            <w:r w:rsidRPr="00AE24C8">
              <w:rPr>
                <w:lang w:val="en-US"/>
              </w:rP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210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59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Трудные вопросы изучения  русской грамматики в школе</w:t>
            </w:r>
          </w:p>
        </w:tc>
        <w:tc>
          <w:tcPr>
            <w:tcW w:w="5285" w:type="dxa"/>
            <w:shd w:val="clear" w:color="auto" w:fill="auto"/>
          </w:tcPr>
          <w:p w:rsidR="00AE24C8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821D0" w:rsidRPr="00AE24C8" w:rsidRDefault="008F02A6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AE24C8">
              <w:rPr>
                <w:lang w:val="en-US"/>
              </w:rPr>
              <w:t xml:space="preserve"> </w:t>
            </w:r>
            <w:r>
              <w:t>обеспечение</w:t>
            </w:r>
            <w:r w:rsidRPr="00AE24C8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210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Коммуникативные компетенции классного руководителя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</w:t>
            </w:r>
            <w:r>
              <w:lastRenderedPageBreak/>
              <w:t>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61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Работа классного руководителя с родителями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Формирование универсальных учебных действий у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>Системный блок в сборе-1, Монитор ACER LCD 18,5”-1, Доска интерактивная SMART Board 480-</w:t>
            </w:r>
            <w:r>
              <w:lastRenderedPageBreak/>
              <w:t xml:space="preserve">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Формирование метапредметных результатов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64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Анализ произведений современной литературы в практике школьного преподавания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письменный-32, стол преподавателя-1, стул ученический-50, стол компьютерный (угловой)-</w:t>
            </w:r>
            <w:r>
              <w:lastRenderedPageBreak/>
              <w:t xml:space="preserve">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65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Изучение современной поэзии в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66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Современный урок в условиях внедрения ФГОС 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стол-парта-6, стул изо-1, стул ученический-12, стол-парта, регулируемый по </w:t>
            </w:r>
            <w:r>
              <w:lastRenderedPageBreak/>
              <w:t>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Содержание и организация учебного процесса в условиях реализации ФГОС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Методика подготовки к   ЕГЭ по русскому языку  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69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Методика подготовки к сочинению в формате ЕГЭ по русскому языку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Шедевры мировой литературы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Произведения зарубежной литературы в детском чтении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зеленая-1, стол письменный-14, </w:t>
            </w:r>
            <w:r>
              <w:lastRenderedPageBreak/>
              <w:t>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305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320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Основы 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108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213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73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Методология психолого-педагогического исследования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108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</w:t>
            </w:r>
            <w:r>
              <w:lastRenderedPageBreak/>
              <w:t>21D-1.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213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74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История русского литературного языка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319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75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История русской литературной нормы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319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Активные процессы в современном русском языке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3-х секционная, зеленая-1, </w:t>
            </w:r>
            <w:r>
              <w:lastRenderedPageBreak/>
              <w:t>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318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77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Язык и стиль современной медиакоммуникации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319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78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Психолого-педагогическое сопровождение деятельности классного руководителя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113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213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79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Инновационная деятельность педагога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113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комбинированный-1. </w:t>
            </w:r>
            <w:r>
              <w:lastRenderedPageBreak/>
              <w:t>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213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80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</w:t>
            </w:r>
            <w:r>
              <w:lastRenderedPageBreak/>
              <w:t>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214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Фитнес зал.</w:t>
            </w:r>
            <w:r>
              <w:br/>
            </w:r>
            <w:r>
              <w:br/>
              <w:t>Скамья гимнастическая деревянная на метал. основе-2, стенка гимнастическая-4, тренажер для пресса-1, турник настенный-1, коврик туристический-38, степ – доска-20, палка для занятий гимнастикой-15, мяч гимн. 750 мм-1, мяч гимнастический 450 мм-2, мяч гимнастический 550 мм-4, мяч гимнастический 85 см, зеленый 2017-8, мяч резиновый 100 мм-10, скалка-15, гантели 0,5 кг-25, гантели 1кг-23. Комплект зеркал-1, Видеомагнитофон TOHMSON-1, Телевизор THOMSON-1, Система аудио музыкальная-1, Магнитола CD lG LPC-LM735X-1, DVD- плеер LG DVX453K-1, Шкаф – антресоли-1, Ящик для медикаментов-1.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201</w:t>
            </w:r>
          </w:p>
        </w:tc>
      </w:tr>
      <w:tr w:rsidR="008821D0" w:rsidTr="008F02A6">
        <w:tc>
          <w:tcPr>
            <w:tcW w:w="851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</w:t>
            </w:r>
            <w:r>
              <w:lastRenderedPageBreak/>
              <w:t>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314</w:t>
            </w:r>
          </w:p>
        </w:tc>
      </w:tr>
      <w:tr w:rsidR="008821D0" w:rsidTr="008F02A6">
        <w:tc>
          <w:tcPr>
            <w:tcW w:w="851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821D0" w:rsidRDefault="008821D0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</w:t>
            </w:r>
            <w:r>
              <w:lastRenderedPageBreak/>
              <w:t>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214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82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(полевая)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209</w:t>
            </w:r>
          </w:p>
          <w:p w:rsidR="00903C93" w:rsidRDefault="00903C93" w:rsidP="008F02A6">
            <w:pPr>
              <w:ind w:firstLine="0"/>
              <w:jc w:val="left"/>
            </w:pPr>
          </w:p>
          <w:p w:rsidR="00903C93" w:rsidRDefault="00903C93" w:rsidP="008F02A6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Учебная  практика по получению первичных профессиональных умений и навыков, в том числе первичных умений и навыков научно-исследовательской деятельности (ознакомительная )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209</w:t>
            </w:r>
          </w:p>
          <w:p w:rsidR="00903C93" w:rsidRDefault="000E4DD2" w:rsidP="008F02A6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  <w:p w:rsidR="00903C93" w:rsidRDefault="00903C93" w:rsidP="000E4DD2">
            <w:pPr>
              <w:ind w:hanging="108"/>
              <w:jc w:val="left"/>
            </w:pP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84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Производственная практика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</w:t>
            </w:r>
            <w:r>
              <w:lastRenderedPageBreak/>
              <w:t>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209</w:t>
            </w:r>
          </w:p>
          <w:p w:rsidR="00903C93" w:rsidRDefault="00903C93" w:rsidP="008F02A6">
            <w:pPr>
              <w:ind w:firstLine="0"/>
              <w:jc w:val="left"/>
            </w:pPr>
          </w:p>
          <w:p w:rsidR="00903C93" w:rsidRDefault="00903C93" w:rsidP="00903C93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903C93" w:rsidRDefault="00903C93" w:rsidP="00903C93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Ижевск, ДОЛ «Оранжевое настроение». Договор </w:t>
            </w:r>
            <w:r>
              <w:lastRenderedPageBreak/>
              <w:t>№ 376 от 24.04.2018</w:t>
            </w:r>
          </w:p>
          <w:p w:rsidR="00903C93" w:rsidRDefault="00903C93" w:rsidP="00903C93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903C93" w:rsidRDefault="00903C93" w:rsidP="00903C93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Глазов, КУСО УР «Социально-реабилитационный центр для несовершеннолетних г.Глазова «Семья». Договор №1236 от 01.06.2017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903C93" w:rsidRDefault="00903C93" w:rsidP="00903C93">
            <w:pPr>
              <w:ind w:firstLine="0"/>
              <w:jc w:val="left"/>
            </w:pPr>
            <w:r>
              <w:t>Свердловская обл. ДЗОЛ «Зарница». Договор № 224 от 07.04.2019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Краснодарский край,ФГБОУ  ВДЦ «Орленок». Договор № 528 от 24.04.2019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Краснодарский край, ДОЛ  «Морская волна». Договор № 4618 от 24.04.2019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 Н.Новгород..ДОЛ «Восток». Договор № 242 от 10.05.2019</w:t>
            </w:r>
          </w:p>
        </w:tc>
      </w:tr>
      <w:tr w:rsidR="008821D0" w:rsidTr="008F02A6">
        <w:tc>
          <w:tcPr>
            <w:tcW w:w="851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lastRenderedPageBreak/>
              <w:t>85</w:t>
            </w:r>
          </w:p>
        </w:tc>
        <w:tc>
          <w:tcPr>
            <w:tcW w:w="3850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821D0" w:rsidRDefault="008F02A6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209</w:t>
            </w:r>
          </w:p>
          <w:p w:rsidR="00903C93" w:rsidRDefault="00903C93" w:rsidP="008F02A6">
            <w:pPr>
              <w:ind w:firstLine="0"/>
              <w:jc w:val="left"/>
            </w:pPr>
          </w:p>
          <w:p w:rsidR="00903C93" w:rsidRDefault="00903C93" w:rsidP="00903C93">
            <w:pPr>
              <w:ind w:hanging="108"/>
              <w:jc w:val="left"/>
            </w:pPr>
            <w:r>
              <w:t xml:space="preserve">Глазов. МБОУ «СОШ №2». Договор №166 от 08.01.2020 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«СШ №3».  Договор  №10 от 09.01.2020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№4».  Договор №1400 от 21.10.2019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«Гимназия №6». Договор №339 от 30.08.2019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№11». Договор №882 от 01.09.2018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Глазов. МБОУ «СОШ №13». Договор №8 от </w:t>
            </w:r>
            <w:r>
              <w:lastRenderedPageBreak/>
              <w:t xml:space="preserve">10.01.20 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«Гимназия №14». Договор №325 от 30.08.2019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№15. Договор №573 №573 от 30.08. 2019</w:t>
            </w:r>
          </w:p>
          <w:p w:rsidR="00903C93" w:rsidRDefault="00903C93" w:rsidP="00903C9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903C93" w:rsidRDefault="00903C93" w:rsidP="00903C9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903C93" w:rsidRDefault="00903C93" w:rsidP="00903C93">
            <w:pPr>
              <w:ind w:firstLine="0"/>
              <w:jc w:val="left"/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</w:tc>
      </w:tr>
      <w:tr w:rsidR="00FB467C" w:rsidTr="008F02A6">
        <w:tc>
          <w:tcPr>
            <w:tcW w:w="851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lastRenderedPageBreak/>
              <w:t>86</w:t>
            </w:r>
          </w:p>
        </w:tc>
        <w:tc>
          <w:tcPr>
            <w:tcW w:w="3850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FB467C" w:rsidRDefault="00FB467C" w:rsidP="003329E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B467C" w:rsidRDefault="00FB467C" w:rsidP="003329E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209</w:t>
            </w:r>
          </w:p>
          <w:p w:rsidR="00903C93" w:rsidRDefault="00903C93" w:rsidP="003329EF">
            <w:pPr>
              <w:ind w:firstLine="0"/>
              <w:jc w:val="left"/>
            </w:pPr>
          </w:p>
          <w:p w:rsidR="00903C93" w:rsidRDefault="00903C93" w:rsidP="00903C93">
            <w:pPr>
              <w:ind w:hanging="108"/>
              <w:jc w:val="left"/>
            </w:pPr>
            <w:r>
              <w:t xml:space="preserve">Глазов. МБОУ «СОШ №2». Договор №166 от 08.01.2020 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«СШ №3».  Договор  №10 от 09.01.2020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№4».  Договор №1400 от 21.10.2019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«Гимназия №6». Договор №339 от 30.08.2019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№11». Договор №882 от 01.09.2018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Глазов. МБОУ «СОШ №13». Договор №8 от 10.01.20 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«Гимназия №14». Договор №325 от 30.08.2019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Ижевск, МБОУ «ЭМЛ №29»  Договор  №301 от 21.08.2019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№15. Договор №573 №573 от 30.08. 2019</w:t>
            </w:r>
          </w:p>
          <w:p w:rsidR="00903C93" w:rsidRDefault="00903C93" w:rsidP="00903C9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Ижевск, МБОУ «Лицей № 41». Договор № 535  </w:t>
            </w:r>
            <w:r>
              <w:rPr>
                <w:rFonts w:cs="Times New Roman"/>
              </w:rPr>
              <w:lastRenderedPageBreak/>
              <w:t>от 04.09.2018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903C93" w:rsidRDefault="00903C93" w:rsidP="00903C9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903C93" w:rsidRDefault="00903C93" w:rsidP="00903C93">
            <w:pPr>
              <w:ind w:firstLine="0"/>
              <w:jc w:val="left"/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</w:tc>
      </w:tr>
      <w:tr w:rsidR="00FB467C" w:rsidTr="008F02A6">
        <w:tc>
          <w:tcPr>
            <w:tcW w:w="851" w:type="dxa"/>
            <w:shd w:val="clear" w:color="auto" w:fill="auto"/>
          </w:tcPr>
          <w:p w:rsidR="00FB467C" w:rsidRDefault="00FB467C" w:rsidP="00FB467C">
            <w:pPr>
              <w:ind w:firstLine="0"/>
              <w:jc w:val="left"/>
            </w:pPr>
            <w:r>
              <w:lastRenderedPageBreak/>
              <w:t>87</w:t>
            </w:r>
          </w:p>
        </w:tc>
        <w:tc>
          <w:tcPr>
            <w:tcW w:w="3850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Производственная педагогическая практика (первые дни ребенка в школе)</w:t>
            </w:r>
          </w:p>
        </w:tc>
        <w:tc>
          <w:tcPr>
            <w:tcW w:w="5285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209</w:t>
            </w:r>
          </w:p>
          <w:p w:rsidR="00903C93" w:rsidRDefault="00903C93" w:rsidP="008F02A6">
            <w:pPr>
              <w:ind w:firstLine="0"/>
              <w:jc w:val="left"/>
            </w:pPr>
          </w:p>
          <w:p w:rsidR="00903C93" w:rsidRDefault="00903C93" w:rsidP="00903C93">
            <w:pPr>
              <w:ind w:hanging="108"/>
              <w:jc w:val="left"/>
            </w:pPr>
            <w:r>
              <w:t xml:space="preserve">Глазов. МБОУ «СОШ №2». Договор №166 от 08.01.2020 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«СШ №3».  Договор  №10 от 09.01.2020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№4».  Договор №1400 от 21.10.2019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«Гимназия №6». Договор №339 от 30.08.2019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№11». Договор №882 от 01.09.2018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Глазов. МБОУ «СОШ №13». Договор №8 от 10.01.20 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«Гимназия №14». Договор №325 от 30.08.2019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Ижевск, МБОУ «ЭМЛ №29»  Договор  №301 от 21.08.2019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№15. Договор №573 №573 от 30.08. 2019</w:t>
            </w:r>
          </w:p>
          <w:p w:rsidR="00903C93" w:rsidRDefault="00903C93" w:rsidP="00903C9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903C93" w:rsidRDefault="00903C93" w:rsidP="00903C9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903C93" w:rsidRDefault="00903C93" w:rsidP="00903C93">
            <w:pPr>
              <w:ind w:firstLine="0"/>
              <w:jc w:val="left"/>
            </w:pPr>
            <w:r>
              <w:rPr>
                <w:rFonts w:cs="Times New Roman"/>
              </w:rPr>
              <w:t xml:space="preserve">Сарапул, МБОУ «Гимназия  №20». Договор № 73  </w:t>
            </w:r>
            <w:r>
              <w:rPr>
                <w:rFonts w:cs="Times New Roman"/>
              </w:rPr>
              <w:lastRenderedPageBreak/>
              <w:t>от 22.01.2019</w:t>
            </w:r>
          </w:p>
        </w:tc>
      </w:tr>
      <w:tr w:rsidR="00FB467C" w:rsidTr="008F02A6">
        <w:tc>
          <w:tcPr>
            <w:tcW w:w="851" w:type="dxa"/>
            <w:shd w:val="clear" w:color="auto" w:fill="auto"/>
          </w:tcPr>
          <w:p w:rsidR="00FB467C" w:rsidRDefault="00FB467C" w:rsidP="00FB467C">
            <w:pPr>
              <w:ind w:firstLine="0"/>
              <w:jc w:val="left"/>
            </w:pPr>
            <w:r>
              <w:lastRenderedPageBreak/>
              <w:t>88</w:t>
            </w:r>
          </w:p>
        </w:tc>
        <w:tc>
          <w:tcPr>
            <w:tcW w:w="3850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Производственная преддипломная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209</w:t>
            </w:r>
          </w:p>
          <w:p w:rsidR="00903C93" w:rsidRDefault="00903C93" w:rsidP="008F02A6">
            <w:pPr>
              <w:ind w:firstLine="0"/>
              <w:jc w:val="left"/>
            </w:pPr>
          </w:p>
          <w:p w:rsidR="00903C93" w:rsidRDefault="00903C93" w:rsidP="00903C93">
            <w:pPr>
              <w:ind w:hanging="108"/>
              <w:jc w:val="left"/>
            </w:pPr>
            <w:r>
              <w:t xml:space="preserve">Глазов. МБОУ «СОШ №2». Договор №166 от 08.01.2020 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«СШ №3».  Договор  №10 от 09.01.2020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№4».  Договор №1400 от 21.10.2019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«Гимназия №6». Договор №339 от 30.08.2019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№11». Договор №882 от 01.09.2018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Глазов. МБОУ «СОШ №13». Договор №8 от 10.01.20 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«Гимназия №14». Договор №325 от 30.08.2019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Ижевск, МБОУ «ЭМЛ №29»  Договор  №301 от 21.08.2019</w:t>
            </w:r>
          </w:p>
          <w:p w:rsidR="00903C93" w:rsidRDefault="00903C93" w:rsidP="00903C93">
            <w:pPr>
              <w:ind w:firstLine="0"/>
              <w:jc w:val="left"/>
            </w:pPr>
            <w:r>
              <w:t>Глазов. МБОУ «СОШ №15. Договор №573 №573 от 30.08. 2019</w:t>
            </w:r>
          </w:p>
          <w:p w:rsidR="00903C93" w:rsidRDefault="00903C93" w:rsidP="00903C9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903C93" w:rsidRDefault="00903C93" w:rsidP="00903C93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903C93" w:rsidRDefault="00903C93" w:rsidP="00903C9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  <w:p w:rsidR="00903C93" w:rsidRDefault="00903C93" w:rsidP="00903C93">
            <w:pPr>
              <w:ind w:firstLine="0"/>
              <w:jc w:val="left"/>
            </w:pPr>
            <w:r>
              <w:rPr>
                <w:rFonts w:cs="Times New Roman"/>
              </w:rPr>
              <w:t>Сарапул, МБОУ «Гимназия  №20». Договор № 73  от 22.01.2019</w:t>
            </w:r>
          </w:p>
        </w:tc>
      </w:tr>
      <w:tr w:rsidR="00FB467C" w:rsidTr="008F02A6">
        <w:tc>
          <w:tcPr>
            <w:tcW w:w="851" w:type="dxa"/>
            <w:vMerge w:val="restart"/>
            <w:shd w:val="clear" w:color="auto" w:fill="auto"/>
          </w:tcPr>
          <w:p w:rsidR="00FB467C" w:rsidRDefault="00FB467C" w:rsidP="00FB467C">
            <w:pPr>
              <w:ind w:firstLine="0"/>
              <w:jc w:val="left"/>
            </w:pPr>
            <w:r>
              <w:t>89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FB467C" w:rsidTr="008F02A6">
        <w:tc>
          <w:tcPr>
            <w:tcW w:w="851" w:type="dxa"/>
            <w:vMerge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E24C8" w:rsidRDefault="00FB467C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B467C" w:rsidRPr="00AE24C8" w:rsidRDefault="00FB467C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AE24C8">
              <w:rPr>
                <w:lang w:val="en-US"/>
              </w:rPr>
              <w:t xml:space="preserve"> </w:t>
            </w:r>
            <w:r>
              <w:t>обеспечение</w:t>
            </w:r>
            <w:r w:rsidRPr="00AE24C8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210</w:t>
            </w:r>
          </w:p>
        </w:tc>
      </w:tr>
      <w:tr w:rsidR="00FB467C" w:rsidTr="008F02A6">
        <w:tc>
          <w:tcPr>
            <w:tcW w:w="851" w:type="dxa"/>
            <w:vMerge w:val="restart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90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105</w:t>
            </w:r>
          </w:p>
        </w:tc>
      </w:tr>
      <w:tr w:rsidR="00FB467C" w:rsidTr="008F02A6">
        <w:tc>
          <w:tcPr>
            <w:tcW w:w="851" w:type="dxa"/>
            <w:vMerge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E24C8" w:rsidRDefault="00FB467C" w:rsidP="008F02A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B467C" w:rsidRPr="00AE24C8" w:rsidRDefault="00FB467C" w:rsidP="008F02A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AE24C8">
              <w:rPr>
                <w:lang w:val="en-US"/>
              </w:rPr>
              <w:t xml:space="preserve"> </w:t>
            </w:r>
            <w:r>
              <w:t>обеспечение</w:t>
            </w:r>
            <w:r w:rsidRPr="00AE24C8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210</w:t>
            </w:r>
          </w:p>
        </w:tc>
      </w:tr>
      <w:tr w:rsidR="00FB467C" w:rsidTr="008F02A6">
        <w:tc>
          <w:tcPr>
            <w:tcW w:w="851" w:type="dxa"/>
            <w:shd w:val="clear" w:color="auto" w:fill="auto"/>
          </w:tcPr>
          <w:p w:rsidR="00FB467C" w:rsidRDefault="00FB467C" w:rsidP="00FB467C">
            <w:pPr>
              <w:ind w:firstLine="0"/>
              <w:jc w:val="left"/>
            </w:pPr>
            <w:r>
              <w:t>91</w:t>
            </w:r>
          </w:p>
        </w:tc>
        <w:tc>
          <w:tcPr>
            <w:tcW w:w="3850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102</w:t>
            </w:r>
          </w:p>
        </w:tc>
      </w:tr>
      <w:tr w:rsidR="00FB467C" w:rsidTr="008F02A6">
        <w:tc>
          <w:tcPr>
            <w:tcW w:w="851" w:type="dxa"/>
            <w:vMerge w:val="restart"/>
            <w:shd w:val="clear" w:color="auto" w:fill="auto"/>
          </w:tcPr>
          <w:p w:rsidR="00FB467C" w:rsidRDefault="00FB467C" w:rsidP="00FB467C">
            <w:pPr>
              <w:ind w:firstLine="0"/>
              <w:jc w:val="left"/>
            </w:pPr>
            <w:r>
              <w:lastRenderedPageBreak/>
              <w:t>92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комплект штор-3, парта ученическая-14, стол овальный 1200х3000-1, стол преподавателя-1, стул ученический-31, шкаф-2, шкаф для документов-1, раковина-1. Сплит-система (кондиционер) Мидеа-1, Модем TP-Link TD-8817-1.</w:t>
            </w:r>
          </w:p>
        </w:tc>
        <w:tc>
          <w:tcPr>
            <w:tcW w:w="5372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130</w:t>
            </w:r>
          </w:p>
        </w:tc>
      </w:tr>
      <w:tr w:rsidR="00FB467C" w:rsidTr="008F02A6">
        <w:tc>
          <w:tcPr>
            <w:tcW w:w="851" w:type="dxa"/>
            <w:vMerge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FB467C" w:rsidRDefault="00FB467C" w:rsidP="008F02A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235</w:t>
            </w:r>
          </w:p>
        </w:tc>
      </w:tr>
      <w:tr w:rsidR="00FB467C" w:rsidRPr="00D15BCA" w:rsidTr="005B1669">
        <w:tc>
          <w:tcPr>
            <w:tcW w:w="851" w:type="dxa"/>
          </w:tcPr>
          <w:p w:rsidR="00FB467C" w:rsidRPr="00D15BCA" w:rsidRDefault="00FB467C" w:rsidP="00FB46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50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B467C" w:rsidRPr="00D15BCA" w:rsidRDefault="00FB467C" w:rsidP="005B166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 xml:space="preserve">для хранения и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профилактического обслуживания учебного оборудования</w:t>
            </w:r>
          </w:p>
          <w:p w:rsidR="00FB467C" w:rsidRPr="003A2D04" w:rsidRDefault="00FB467C" w:rsidP="005B1669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B467C" w:rsidRPr="003A2D04" w:rsidRDefault="00FB467C" w:rsidP="005B1669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427621, Удмуртская Республика, Городской </w:t>
            </w:r>
            <w:r w:rsidRPr="00D15BCA">
              <w:rPr>
                <w:rFonts w:ascii="Times New Roman" w:hAnsi="Times New Roman" w:cs="Times New Roman"/>
              </w:rPr>
              <w:lastRenderedPageBreak/>
              <w:t>округ город Глазов, Глазов город, Первомайская улица, дом 25</w:t>
            </w:r>
          </w:p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FB467C" w:rsidRPr="00D15BCA" w:rsidTr="005B1669">
        <w:tc>
          <w:tcPr>
            <w:tcW w:w="851" w:type="dxa"/>
          </w:tcPr>
          <w:p w:rsidR="00FB467C" w:rsidRPr="00D15BCA" w:rsidRDefault="00FB467C" w:rsidP="00FB46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850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B467C" w:rsidRPr="00D15BCA" w:rsidRDefault="00FB467C" w:rsidP="005B166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FB467C" w:rsidRPr="003A2D04" w:rsidRDefault="00FB467C" w:rsidP="005B1669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B467C" w:rsidRPr="00D15BCA" w:rsidRDefault="00FB467C" w:rsidP="005B166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FB467C" w:rsidRPr="00D15BCA" w:rsidTr="005B1669">
        <w:tc>
          <w:tcPr>
            <w:tcW w:w="851" w:type="dxa"/>
          </w:tcPr>
          <w:p w:rsidR="00FB467C" w:rsidRPr="00D15BCA" w:rsidRDefault="00FB467C" w:rsidP="00FB46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850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B467C" w:rsidRPr="00D15BCA" w:rsidRDefault="00FB467C" w:rsidP="005B166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FB467C" w:rsidRPr="00D15BCA" w:rsidTr="005B1669">
        <w:tc>
          <w:tcPr>
            <w:tcW w:w="851" w:type="dxa"/>
          </w:tcPr>
          <w:p w:rsidR="00FB467C" w:rsidRPr="00D15BCA" w:rsidRDefault="00FB467C" w:rsidP="00FB46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850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B467C" w:rsidRPr="00D15BCA" w:rsidRDefault="00FB467C" w:rsidP="005B166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</w:p>
          <w:p w:rsidR="00FB467C" w:rsidRPr="00D15BCA" w:rsidRDefault="00FB467C" w:rsidP="005B166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FB467C" w:rsidRPr="00D15BCA" w:rsidTr="005B1669">
        <w:tc>
          <w:tcPr>
            <w:tcW w:w="851" w:type="dxa"/>
          </w:tcPr>
          <w:p w:rsidR="00FB467C" w:rsidRPr="00D15BCA" w:rsidRDefault="00FB467C" w:rsidP="00FB46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850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B467C" w:rsidRPr="00D15BCA" w:rsidRDefault="00FB467C" w:rsidP="005B166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</w:p>
          <w:p w:rsidR="00FB467C" w:rsidRPr="00D15BCA" w:rsidRDefault="00FB467C" w:rsidP="005B166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FB467C" w:rsidRPr="00D15BCA" w:rsidTr="005B1669">
        <w:tc>
          <w:tcPr>
            <w:tcW w:w="851" w:type="dxa"/>
          </w:tcPr>
          <w:p w:rsidR="00FB467C" w:rsidRPr="00D15BCA" w:rsidRDefault="00FB467C" w:rsidP="00FB46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850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B467C" w:rsidRPr="00D15BCA" w:rsidRDefault="00FB467C" w:rsidP="005B166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B467C" w:rsidRPr="00D15BCA" w:rsidRDefault="00FB467C" w:rsidP="005B1669">
            <w:pPr>
              <w:ind w:firstLine="0"/>
              <w:rPr>
                <w:rFonts w:ascii="Times New Roman" w:hAnsi="Times New Roman" w:cs="Times New Roman"/>
              </w:rPr>
            </w:pPr>
          </w:p>
          <w:p w:rsidR="00FB467C" w:rsidRPr="00D15BCA" w:rsidRDefault="00FB467C" w:rsidP="005B166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Сулимова, д. 72</w:t>
            </w:r>
          </w:p>
          <w:p w:rsidR="00FB467C" w:rsidRPr="00D15BCA" w:rsidRDefault="00FB467C" w:rsidP="005B16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6949A3" w:rsidRDefault="006949A3" w:rsidP="006949A3"/>
    <w:p w:rsidR="006949A3" w:rsidRDefault="006949A3" w:rsidP="0083201C"/>
    <w:sectPr w:rsidR="006949A3" w:rsidSect="00A86EE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3201C"/>
    <w:rsid w:val="000735C5"/>
    <w:rsid w:val="000E4DD2"/>
    <w:rsid w:val="001C1DBD"/>
    <w:rsid w:val="00362AEC"/>
    <w:rsid w:val="00366609"/>
    <w:rsid w:val="00405C41"/>
    <w:rsid w:val="004B586B"/>
    <w:rsid w:val="006949A3"/>
    <w:rsid w:val="007C5C32"/>
    <w:rsid w:val="0083201C"/>
    <w:rsid w:val="008821D0"/>
    <w:rsid w:val="00893013"/>
    <w:rsid w:val="008F02A6"/>
    <w:rsid w:val="00903C93"/>
    <w:rsid w:val="00A86EEC"/>
    <w:rsid w:val="00AD712A"/>
    <w:rsid w:val="00AE24C8"/>
    <w:rsid w:val="00B83311"/>
    <w:rsid w:val="00DA56D6"/>
    <w:rsid w:val="00E27A9D"/>
    <w:rsid w:val="00E672FB"/>
    <w:rsid w:val="00ED54C0"/>
    <w:rsid w:val="00FA5C66"/>
    <w:rsid w:val="00FB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6949A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76</Pages>
  <Words>15238</Words>
  <Characters>86863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10</cp:revision>
  <cp:lastPrinted>2020-10-28T12:29:00Z</cp:lastPrinted>
  <dcterms:created xsi:type="dcterms:W3CDTF">2020-10-03T13:18:00Z</dcterms:created>
  <dcterms:modified xsi:type="dcterms:W3CDTF">2020-10-28T12:29:00Z</dcterms:modified>
</cp:coreProperties>
</file>